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F3C712" w14:textId="77777777" w:rsidR="00C42F2B" w:rsidRDefault="00753C94">
      <w:pPr>
        <w:pStyle w:val="BodyText"/>
        <w:ind w:left="4143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n-GB" w:eastAsia="en-GB"/>
        </w:rPr>
        <w:drawing>
          <wp:inline distT="0" distB="0" distL="0" distR="0" wp14:anchorId="58D85C1B" wp14:editId="7F526892">
            <wp:extent cx="1490540" cy="630935"/>
            <wp:effectExtent l="0" t="0" r="0" b="0"/>
            <wp:docPr id="1" name="image1.jpeg" descr="Melton Borough Council logo" title="Melton Borough Council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0540" cy="630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28E53D" w14:textId="77777777" w:rsidR="00C42F2B" w:rsidRDefault="00C42F2B">
      <w:pPr>
        <w:pStyle w:val="BodyText"/>
        <w:spacing w:before="5"/>
        <w:rPr>
          <w:rFonts w:ascii="Times New Roman"/>
          <w:sz w:val="16"/>
        </w:rPr>
      </w:pPr>
    </w:p>
    <w:p w14:paraId="53EF3DFC" w14:textId="77777777" w:rsidR="00C42F2B" w:rsidRDefault="00753C94">
      <w:pPr>
        <w:spacing w:before="92"/>
        <w:ind w:left="3556" w:right="3448"/>
        <w:jc w:val="center"/>
        <w:rPr>
          <w:b/>
          <w:sz w:val="24"/>
        </w:rPr>
      </w:pPr>
      <w:r>
        <w:rPr>
          <w:b/>
          <w:sz w:val="24"/>
        </w:rPr>
        <w:t>Licensing Act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2003</w:t>
      </w:r>
    </w:p>
    <w:p w14:paraId="1C29CAE2" w14:textId="77777777" w:rsidR="00C42F2B" w:rsidRDefault="00C42F2B">
      <w:pPr>
        <w:pStyle w:val="BodyText"/>
        <w:spacing w:before="1"/>
        <w:rPr>
          <w:b/>
        </w:rPr>
      </w:pPr>
    </w:p>
    <w:p w14:paraId="0A590DE1" w14:textId="77777777" w:rsidR="00C42F2B" w:rsidRDefault="00753C94">
      <w:pPr>
        <w:pStyle w:val="Title"/>
      </w:pPr>
      <w:r>
        <w:t>REPRESENTATION</w:t>
      </w:r>
      <w:r>
        <w:rPr>
          <w:spacing w:val="-4"/>
        </w:rPr>
        <w:t xml:space="preserve"> </w:t>
      </w:r>
      <w:r>
        <w:t>FORM</w:t>
      </w:r>
    </w:p>
    <w:p w14:paraId="1576390C" w14:textId="77777777" w:rsidR="00C42F2B" w:rsidRDefault="00C42F2B">
      <w:pPr>
        <w:pStyle w:val="BodyText"/>
        <w:rPr>
          <w:b/>
          <w:sz w:val="20"/>
        </w:rPr>
      </w:pPr>
    </w:p>
    <w:p w14:paraId="73773FB2" w14:textId="77777777" w:rsidR="00C42F2B" w:rsidRDefault="00C42F2B">
      <w:pPr>
        <w:pStyle w:val="BodyText"/>
        <w:rPr>
          <w:b/>
          <w:sz w:val="23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Organisation details"/>
        <w:tblDescription w:val="enter organisation details"/>
      </w:tblPr>
      <w:tblGrid>
        <w:gridCol w:w="4428"/>
        <w:gridCol w:w="5940"/>
      </w:tblGrid>
      <w:tr w:rsidR="00C42F2B" w14:paraId="2008F1CE" w14:textId="77777777" w:rsidTr="00753C94">
        <w:trPr>
          <w:cantSplit/>
          <w:trHeight w:val="505"/>
          <w:tblHeader/>
        </w:trPr>
        <w:tc>
          <w:tcPr>
            <w:tcW w:w="4428" w:type="dxa"/>
          </w:tcPr>
          <w:p w14:paraId="40D394A9" w14:textId="77777777" w:rsidR="00C42F2B" w:rsidRDefault="00753C9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Your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name/</w:t>
            </w:r>
            <w:proofErr w:type="spellStart"/>
            <w:r>
              <w:rPr>
                <w:b/>
              </w:rPr>
              <w:t>organisation</w:t>
            </w:r>
            <w:proofErr w:type="spellEnd"/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name/name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</w:p>
          <w:p w14:paraId="0FFB011F" w14:textId="77777777" w:rsidR="00C42F2B" w:rsidRDefault="00753C94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body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represent</w:t>
            </w:r>
          </w:p>
        </w:tc>
        <w:tc>
          <w:tcPr>
            <w:tcW w:w="5940" w:type="dxa"/>
          </w:tcPr>
          <w:p w14:paraId="2B66C10E" w14:textId="77777777" w:rsidR="00C42F2B" w:rsidRDefault="00C42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42F2B" w14:paraId="194CC1B8" w14:textId="77777777">
        <w:trPr>
          <w:trHeight w:val="1012"/>
        </w:trPr>
        <w:tc>
          <w:tcPr>
            <w:tcW w:w="4428" w:type="dxa"/>
          </w:tcPr>
          <w:p w14:paraId="12313CC3" w14:textId="77777777" w:rsidR="00C42F2B" w:rsidRDefault="00753C9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Postal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email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address</w:t>
            </w:r>
          </w:p>
        </w:tc>
        <w:tc>
          <w:tcPr>
            <w:tcW w:w="5940" w:type="dxa"/>
          </w:tcPr>
          <w:p w14:paraId="05F4BEEA" w14:textId="77777777" w:rsidR="00C42F2B" w:rsidRDefault="00C42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42F2B" w14:paraId="0531684D" w14:textId="77777777">
        <w:trPr>
          <w:trHeight w:val="253"/>
        </w:trPr>
        <w:tc>
          <w:tcPr>
            <w:tcW w:w="4428" w:type="dxa"/>
          </w:tcPr>
          <w:p w14:paraId="30B077DA" w14:textId="77777777" w:rsidR="00C42F2B" w:rsidRDefault="00753C94">
            <w:pPr>
              <w:pStyle w:val="TableParagraph"/>
              <w:spacing w:line="234" w:lineRule="exact"/>
              <w:rPr>
                <w:b/>
              </w:rPr>
            </w:pPr>
            <w:r>
              <w:rPr>
                <w:b/>
              </w:rPr>
              <w:t>Contact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telephone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number</w:t>
            </w:r>
          </w:p>
        </w:tc>
        <w:tc>
          <w:tcPr>
            <w:tcW w:w="5940" w:type="dxa"/>
          </w:tcPr>
          <w:p w14:paraId="7CF2AF06" w14:textId="77777777" w:rsidR="00C42F2B" w:rsidRDefault="00C42F2B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537B13D5" w14:textId="77777777" w:rsidR="00C42F2B" w:rsidRDefault="00C42F2B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Premises"/>
        <w:tblDescription w:val="Please provide details of the premises you are placing the representation about"/>
      </w:tblPr>
      <w:tblGrid>
        <w:gridCol w:w="4428"/>
        <w:gridCol w:w="5940"/>
      </w:tblGrid>
      <w:tr w:rsidR="00C42F2B" w14:paraId="6F768D6E" w14:textId="77777777" w:rsidTr="00753C94">
        <w:trPr>
          <w:cantSplit/>
          <w:trHeight w:val="505"/>
          <w:tblHeader/>
        </w:trPr>
        <w:tc>
          <w:tcPr>
            <w:tcW w:w="4428" w:type="dxa"/>
          </w:tcPr>
          <w:p w14:paraId="33B4C59F" w14:textId="77777777" w:rsidR="00C42F2B" w:rsidRDefault="00753C9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premises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you are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making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</w:t>
            </w:r>
          </w:p>
          <w:p w14:paraId="390E262D" w14:textId="77777777" w:rsidR="00C42F2B" w:rsidRDefault="00753C94">
            <w:pPr>
              <w:pStyle w:val="TableParagraph"/>
              <w:spacing w:before="1" w:line="237" w:lineRule="exact"/>
              <w:rPr>
                <w:b/>
              </w:rPr>
            </w:pPr>
            <w:r>
              <w:rPr>
                <w:b/>
              </w:rPr>
              <w:t>representation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about</w:t>
            </w:r>
          </w:p>
        </w:tc>
        <w:tc>
          <w:tcPr>
            <w:tcW w:w="5940" w:type="dxa"/>
          </w:tcPr>
          <w:p w14:paraId="6EDB55C6" w14:textId="77777777" w:rsidR="00C42F2B" w:rsidRDefault="00C42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42F2B" w14:paraId="084117D7" w14:textId="77777777" w:rsidTr="008873A4">
        <w:trPr>
          <w:cantSplit/>
          <w:trHeight w:val="1012"/>
        </w:trPr>
        <w:tc>
          <w:tcPr>
            <w:tcW w:w="4428" w:type="dxa"/>
          </w:tcPr>
          <w:p w14:paraId="321CA295" w14:textId="77777777" w:rsidR="00C42F2B" w:rsidRDefault="00753C94">
            <w:pPr>
              <w:pStyle w:val="TableParagraph"/>
              <w:ind w:right="879"/>
              <w:rPr>
                <w:b/>
              </w:rPr>
            </w:pPr>
            <w:r>
              <w:rPr>
                <w:b/>
              </w:rPr>
              <w:t>Address of the premises you are</w:t>
            </w:r>
            <w:r>
              <w:rPr>
                <w:b/>
                <w:spacing w:val="-60"/>
              </w:rPr>
              <w:t xml:space="preserve"> </w:t>
            </w:r>
            <w:r>
              <w:rPr>
                <w:b/>
              </w:rPr>
              <w:t>making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representation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about.</w:t>
            </w:r>
          </w:p>
        </w:tc>
        <w:tc>
          <w:tcPr>
            <w:tcW w:w="5940" w:type="dxa"/>
          </w:tcPr>
          <w:p w14:paraId="0F95FE15" w14:textId="77777777" w:rsidR="00C42F2B" w:rsidRDefault="00C42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443C4D06" w14:textId="77777777" w:rsidR="00C42F2B" w:rsidRDefault="00C42F2B">
      <w:pPr>
        <w:pStyle w:val="BodyText"/>
        <w:spacing w:before="5"/>
        <w:rPr>
          <w:b/>
          <w:sz w:val="13"/>
        </w:rPr>
      </w:pPr>
    </w:p>
    <w:p w14:paraId="5863C8AD" w14:textId="77777777" w:rsidR="00C42F2B" w:rsidRDefault="00753C94">
      <w:pPr>
        <w:spacing w:before="93" w:after="7"/>
        <w:ind w:left="220"/>
        <w:rPr>
          <w:b/>
        </w:rPr>
      </w:pPr>
      <w:r>
        <w:rPr>
          <w:b/>
        </w:rPr>
        <w:t>Your</w:t>
      </w:r>
      <w:r>
        <w:rPr>
          <w:b/>
          <w:spacing w:val="-1"/>
        </w:rPr>
        <w:t xml:space="preserve"> </w:t>
      </w:r>
      <w:r>
        <w:rPr>
          <w:b/>
        </w:rPr>
        <w:t>representation</w:t>
      </w:r>
      <w:r>
        <w:rPr>
          <w:b/>
          <w:spacing w:val="-4"/>
        </w:rPr>
        <w:t xml:space="preserve"> </w:t>
      </w:r>
      <w:r>
        <w:rPr>
          <w:b/>
        </w:rPr>
        <w:t>must</w:t>
      </w:r>
      <w:r>
        <w:rPr>
          <w:b/>
          <w:spacing w:val="1"/>
        </w:rPr>
        <w:t xml:space="preserve"> </w:t>
      </w:r>
      <w:r>
        <w:rPr>
          <w:b/>
        </w:rPr>
        <w:t>relate</w:t>
      </w:r>
      <w:r>
        <w:rPr>
          <w:b/>
          <w:spacing w:val="-4"/>
        </w:rPr>
        <w:t xml:space="preserve"> </w:t>
      </w:r>
      <w:r>
        <w:rPr>
          <w:b/>
        </w:rPr>
        <w:t>to</w:t>
      </w:r>
      <w:r>
        <w:rPr>
          <w:b/>
          <w:spacing w:val="-4"/>
        </w:rPr>
        <w:t xml:space="preserve"> </w:t>
      </w:r>
      <w:r>
        <w:rPr>
          <w:b/>
        </w:rPr>
        <w:t>one</w:t>
      </w:r>
      <w:r>
        <w:rPr>
          <w:b/>
          <w:spacing w:val="-1"/>
        </w:rPr>
        <w:t xml:space="preserve"> </w:t>
      </w:r>
      <w:r>
        <w:rPr>
          <w:b/>
        </w:rPr>
        <w:t>of</w:t>
      </w:r>
      <w:r>
        <w:rPr>
          <w:b/>
          <w:spacing w:val="-3"/>
        </w:rPr>
        <w:t xml:space="preserve"> </w:t>
      </w:r>
      <w:r>
        <w:rPr>
          <w:b/>
        </w:rPr>
        <w:t>the</w:t>
      </w:r>
      <w:r>
        <w:rPr>
          <w:b/>
          <w:spacing w:val="-3"/>
        </w:rPr>
        <w:t xml:space="preserve"> </w:t>
      </w:r>
      <w:r>
        <w:rPr>
          <w:b/>
        </w:rPr>
        <w:t>four</w:t>
      </w:r>
      <w:r>
        <w:rPr>
          <w:b/>
          <w:spacing w:val="-1"/>
        </w:rPr>
        <w:t xml:space="preserve"> </w:t>
      </w:r>
      <w:r>
        <w:rPr>
          <w:b/>
        </w:rPr>
        <w:t>Licensing</w:t>
      </w:r>
      <w:r>
        <w:rPr>
          <w:b/>
          <w:spacing w:val="-6"/>
        </w:rPr>
        <w:t xml:space="preserve"> </w:t>
      </w:r>
      <w:r>
        <w:rPr>
          <w:b/>
        </w:rPr>
        <w:t>Objectives</w:t>
      </w:r>
      <w:r>
        <w:rPr>
          <w:b/>
          <w:spacing w:val="-1"/>
        </w:rPr>
        <w:t xml:space="preserve"> </w:t>
      </w:r>
      <w:r>
        <w:rPr>
          <w:b/>
        </w:rPr>
        <w:t>(see</w:t>
      </w:r>
      <w:r>
        <w:rPr>
          <w:b/>
          <w:spacing w:val="-4"/>
        </w:rPr>
        <w:t xml:space="preserve"> </w:t>
      </w:r>
      <w:r>
        <w:rPr>
          <w:b/>
        </w:rPr>
        <w:t>note</w:t>
      </w:r>
      <w:r>
        <w:rPr>
          <w:b/>
          <w:spacing w:val="-3"/>
        </w:rPr>
        <w:t xml:space="preserve"> </w:t>
      </w:r>
      <w:r>
        <w:rPr>
          <w:b/>
        </w:rPr>
        <w:t>2)</w:t>
      </w: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Licensing Objective"/>
        <w:tblDescription w:val="Relate your representation to the licensing objectives"/>
      </w:tblPr>
      <w:tblGrid>
        <w:gridCol w:w="3821"/>
        <w:gridCol w:w="607"/>
        <w:gridCol w:w="5940"/>
      </w:tblGrid>
      <w:tr w:rsidR="00C42F2B" w14:paraId="6B6E0A17" w14:textId="77777777" w:rsidTr="00753C94">
        <w:trPr>
          <w:cantSplit/>
          <w:trHeight w:val="757"/>
          <w:tblHeader/>
        </w:trPr>
        <w:tc>
          <w:tcPr>
            <w:tcW w:w="3821" w:type="dxa"/>
          </w:tcPr>
          <w:p w14:paraId="07168B77" w14:textId="77777777" w:rsidR="00C42F2B" w:rsidRDefault="00753C94">
            <w:pPr>
              <w:pStyle w:val="TableParagraph"/>
              <w:spacing w:line="250" w:lineRule="exact"/>
              <w:rPr>
                <w:b/>
                <w:i/>
              </w:rPr>
            </w:pPr>
            <w:r>
              <w:rPr>
                <w:b/>
                <w:i/>
              </w:rPr>
              <w:t>Licensing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Objective</w:t>
            </w:r>
          </w:p>
        </w:tc>
        <w:tc>
          <w:tcPr>
            <w:tcW w:w="607" w:type="dxa"/>
          </w:tcPr>
          <w:p w14:paraId="06F0F5F4" w14:textId="77777777" w:rsidR="00C42F2B" w:rsidRDefault="00753C94">
            <w:pPr>
              <w:pStyle w:val="TableParagraph"/>
              <w:ind w:right="79" w:hanging="1"/>
              <w:rPr>
                <w:b/>
                <w:i/>
              </w:rPr>
            </w:pPr>
            <w:r>
              <w:rPr>
                <w:b/>
                <w:i/>
              </w:rPr>
              <w:t>Yes</w:t>
            </w:r>
            <w:r>
              <w:rPr>
                <w:b/>
                <w:i/>
                <w:spacing w:val="-59"/>
              </w:rPr>
              <w:t xml:space="preserve"> </w:t>
            </w:r>
            <w:r>
              <w:rPr>
                <w:b/>
                <w:i/>
              </w:rPr>
              <w:t>Or</w:t>
            </w:r>
          </w:p>
          <w:p w14:paraId="65183B13" w14:textId="77777777" w:rsidR="00C42F2B" w:rsidRDefault="00753C94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No</w:t>
            </w:r>
          </w:p>
        </w:tc>
        <w:tc>
          <w:tcPr>
            <w:tcW w:w="5940" w:type="dxa"/>
          </w:tcPr>
          <w:p w14:paraId="6D9F32E6" w14:textId="77777777" w:rsidR="00C42F2B" w:rsidRDefault="00753C94">
            <w:pPr>
              <w:pStyle w:val="TableParagraph"/>
              <w:rPr>
                <w:b/>
                <w:i/>
              </w:rPr>
            </w:pPr>
            <w:r>
              <w:rPr>
                <w:b/>
                <w:i/>
              </w:rPr>
              <w:t>Please detail the evidence supporting your</w:t>
            </w:r>
            <w:r>
              <w:rPr>
                <w:b/>
                <w:i/>
                <w:spacing w:val="1"/>
              </w:rPr>
              <w:t xml:space="preserve"> </w:t>
            </w:r>
            <w:r>
              <w:rPr>
                <w:b/>
                <w:i/>
              </w:rPr>
              <w:t>representation</w:t>
            </w:r>
            <w:r>
              <w:rPr>
                <w:b/>
                <w:i/>
                <w:spacing w:val="-5"/>
              </w:rPr>
              <w:t xml:space="preserve"> </w:t>
            </w:r>
            <w:r>
              <w:rPr>
                <w:b/>
                <w:i/>
              </w:rPr>
              <w:t>or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the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reason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for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your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representation.</w:t>
            </w:r>
          </w:p>
          <w:p w14:paraId="0F708A15" w14:textId="77777777" w:rsidR="00C42F2B" w:rsidRDefault="00753C94">
            <w:pPr>
              <w:pStyle w:val="TableParagraph"/>
              <w:spacing w:line="234" w:lineRule="exact"/>
              <w:rPr>
                <w:b/>
                <w:i/>
              </w:rPr>
            </w:pPr>
            <w:r>
              <w:rPr>
                <w:b/>
                <w:i/>
              </w:rPr>
              <w:t>Please</w:t>
            </w:r>
            <w:r>
              <w:rPr>
                <w:b/>
                <w:i/>
                <w:spacing w:val="-2"/>
              </w:rPr>
              <w:t xml:space="preserve"> </w:t>
            </w:r>
            <w:r>
              <w:rPr>
                <w:b/>
                <w:i/>
              </w:rPr>
              <w:t>use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separate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sheets</w:t>
            </w:r>
            <w:r>
              <w:rPr>
                <w:b/>
                <w:i/>
                <w:spacing w:val="-4"/>
              </w:rPr>
              <w:t xml:space="preserve"> </w:t>
            </w:r>
            <w:r>
              <w:rPr>
                <w:b/>
                <w:i/>
              </w:rPr>
              <w:t>if</w:t>
            </w:r>
            <w:r>
              <w:rPr>
                <w:b/>
                <w:i/>
                <w:spacing w:val="-3"/>
              </w:rPr>
              <w:t xml:space="preserve"> </w:t>
            </w:r>
            <w:r>
              <w:rPr>
                <w:b/>
                <w:i/>
              </w:rPr>
              <w:t>necessary</w:t>
            </w:r>
          </w:p>
        </w:tc>
      </w:tr>
      <w:tr w:rsidR="00C42F2B" w14:paraId="183E2232" w14:textId="77777777" w:rsidTr="008873A4">
        <w:trPr>
          <w:cantSplit/>
          <w:trHeight w:val="1012"/>
        </w:trPr>
        <w:tc>
          <w:tcPr>
            <w:tcW w:w="3821" w:type="dxa"/>
          </w:tcPr>
          <w:p w14:paraId="7785F29D" w14:textId="77777777" w:rsidR="00C42F2B" w:rsidRDefault="00753C9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prevent crime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disorder</w:t>
            </w:r>
          </w:p>
        </w:tc>
        <w:tc>
          <w:tcPr>
            <w:tcW w:w="607" w:type="dxa"/>
          </w:tcPr>
          <w:p w14:paraId="68B95E5A" w14:textId="77777777" w:rsidR="00C42F2B" w:rsidRDefault="00C42F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40" w:type="dxa"/>
          </w:tcPr>
          <w:p w14:paraId="2A65A380" w14:textId="77777777" w:rsidR="00C42F2B" w:rsidRDefault="00C42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42F2B" w14:paraId="229AC330" w14:textId="77777777" w:rsidTr="008873A4">
        <w:trPr>
          <w:cantSplit/>
          <w:trHeight w:val="1264"/>
        </w:trPr>
        <w:tc>
          <w:tcPr>
            <w:tcW w:w="3821" w:type="dxa"/>
          </w:tcPr>
          <w:p w14:paraId="22B29096" w14:textId="77777777" w:rsidR="00C42F2B" w:rsidRDefault="00753C9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Public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safety</w:t>
            </w:r>
          </w:p>
        </w:tc>
        <w:tc>
          <w:tcPr>
            <w:tcW w:w="607" w:type="dxa"/>
          </w:tcPr>
          <w:p w14:paraId="37619BB7" w14:textId="77777777" w:rsidR="00C42F2B" w:rsidRDefault="00C42F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40" w:type="dxa"/>
          </w:tcPr>
          <w:p w14:paraId="369F916D" w14:textId="77777777" w:rsidR="00C42F2B" w:rsidRDefault="00C42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42F2B" w14:paraId="3BB7D2C9" w14:textId="77777777" w:rsidTr="008873A4">
        <w:trPr>
          <w:cantSplit/>
          <w:trHeight w:val="1264"/>
        </w:trPr>
        <w:tc>
          <w:tcPr>
            <w:tcW w:w="3821" w:type="dxa"/>
          </w:tcPr>
          <w:p w14:paraId="263ED1F2" w14:textId="77777777" w:rsidR="00C42F2B" w:rsidRDefault="00753C9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prevent public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nuisance</w:t>
            </w:r>
          </w:p>
        </w:tc>
        <w:tc>
          <w:tcPr>
            <w:tcW w:w="607" w:type="dxa"/>
          </w:tcPr>
          <w:p w14:paraId="5308EBA8" w14:textId="77777777" w:rsidR="00C42F2B" w:rsidRDefault="00C42F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40" w:type="dxa"/>
          </w:tcPr>
          <w:p w14:paraId="18457575" w14:textId="77777777" w:rsidR="00C42F2B" w:rsidRDefault="00C42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C42F2B" w14:paraId="7C1364FD" w14:textId="77777777" w:rsidTr="008873A4">
        <w:trPr>
          <w:cantSplit/>
          <w:trHeight w:val="1266"/>
        </w:trPr>
        <w:tc>
          <w:tcPr>
            <w:tcW w:w="3821" w:type="dxa"/>
          </w:tcPr>
          <w:p w14:paraId="161E3539" w14:textId="77777777" w:rsidR="00C42F2B" w:rsidRDefault="00753C94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</w:rPr>
              <w:t>To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protect children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harm</w:t>
            </w:r>
          </w:p>
        </w:tc>
        <w:tc>
          <w:tcPr>
            <w:tcW w:w="607" w:type="dxa"/>
          </w:tcPr>
          <w:p w14:paraId="1FEC9B22" w14:textId="77777777" w:rsidR="00C42F2B" w:rsidRDefault="00C42F2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5940" w:type="dxa"/>
          </w:tcPr>
          <w:p w14:paraId="53082F82" w14:textId="77777777" w:rsidR="00C42F2B" w:rsidRDefault="00C42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0F164B27" w14:textId="77777777" w:rsidR="00C42F2B" w:rsidRDefault="00C42F2B">
      <w:pPr>
        <w:pStyle w:val="BodyText"/>
        <w:spacing w:before="1"/>
        <w:rPr>
          <w:b/>
          <w:sz w:val="22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  <w:tblCaption w:val="Suggest conditions to impose"/>
        <w:tblDescription w:val="Suggest conditions which could be imposed"/>
      </w:tblPr>
      <w:tblGrid>
        <w:gridCol w:w="4428"/>
        <w:gridCol w:w="5940"/>
      </w:tblGrid>
      <w:tr w:rsidR="00C42F2B" w14:paraId="733961DB" w14:textId="77777777" w:rsidTr="00753C94">
        <w:trPr>
          <w:cantSplit/>
          <w:trHeight w:val="1518"/>
          <w:tblHeader/>
        </w:trPr>
        <w:tc>
          <w:tcPr>
            <w:tcW w:w="4428" w:type="dxa"/>
          </w:tcPr>
          <w:p w14:paraId="654DD9C7" w14:textId="77777777" w:rsidR="00C42F2B" w:rsidRDefault="00753C94">
            <w:pPr>
              <w:pStyle w:val="TableParagraph"/>
              <w:ind w:right="97"/>
              <w:rPr>
                <w:b/>
              </w:rPr>
            </w:pPr>
            <w:r>
              <w:rPr>
                <w:b/>
              </w:rPr>
              <w:t>Please suggest any conditions that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 xml:space="preserve">could be added to the </w:t>
            </w:r>
            <w:proofErr w:type="spellStart"/>
            <w:r>
              <w:rPr>
                <w:b/>
              </w:rPr>
              <w:t>licence</w:t>
            </w:r>
            <w:proofErr w:type="spellEnd"/>
            <w:r>
              <w:rPr>
                <w:b/>
              </w:rPr>
              <w:t xml:space="preserve"> to remedy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your representation or other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suggestions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would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like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</w:t>
            </w:r>
          </w:p>
          <w:p w14:paraId="76A8937D" w14:textId="77777777" w:rsidR="00C42F2B" w:rsidRDefault="00753C94">
            <w:pPr>
              <w:pStyle w:val="TableParagraph"/>
              <w:spacing w:line="252" w:lineRule="exact"/>
              <w:ind w:right="355"/>
              <w:rPr>
                <w:b/>
              </w:rPr>
            </w:pPr>
            <w:r>
              <w:rPr>
                <w:b/>
              </w:rPr>
              <w:t xml:space="preserve">Licensing Sub Committee to </w:t>
            </w:r>
            <w:proofErr w:type="gramStart"/>
            <w:r>
              <w:rPr>
                <w:b/>
              </w:rPr>
              <w:t>take into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account</w:t>
            </w:r>
            <w:proofErr w:type="gramEnd"/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(see note 2).</w:t>
            </w:r>
          </w:p>
        </w:tc>
        <w:tc>
          <w:tcPr>
            <w:tcW w:w="5940" w:type="dxa"/>
          </w:tcPr>
          <w:p w14:paraId="3C2F0757" w14:textId="77777777" w:rsidR="00C42F2B" w:rsidRDefault="00C42F2B">
            <w:pPr>
              <w:pStyle w:val="TableParagraph"/>
              <w:ind w:left="0"/>
              <w:rPr>
                <w:rFonts w:ascii="Times New Roman"/>
              </w:rPr>
            </w:pPr>
          </w:p>
        </w:tc>
      </w:tr>
    </w:tbl>
    <w:p w14:paraId="7B6BF2CF" w14:textId="77777777" w:rsidR="00C42F2B" w:rsidRDefault="00C42F2B">
      <w:pPr>
        <w:pStyle w:val="BodyText"/>
        <w:spacing w:before="8"/>
        <w:rPr>
          <w:b/>
          <w:sz w:val="21"/>
        </w:rPr>
      </w:pPr>
    </w:p>
    <w:p w14:paraId="774EF0E6" w14:textId="77777777" w:rsidR="00C42F2B" w:rsidRDefault="00753C94">
      <w:pPr>
        <w:tabs>
          <w:tab w:val="left" w:pos="4539"/>
        </w:tabs>
        <w:spacing w:line="252" w:lineRule="exact"/>
        <w:ind w:left="220"/>
      </w:pPr>
      <w:r>
        <w:t>Signed:</w:t>
      </w:r>
      <w:r>
        <w:tab/>
        <w:t>Date:</w:t>
      </w:r>
    </w:p>
    <w:p w14:paraId="2A7C9194" w14:textId="77777777" w:rsidR="00C42F2B" w:rsidRDefault="00753C94">
      <w:pPr>
        <w:spacing w:line="252" w:lineRule="exact"/>
        <w:ind w:left="220"/>
        <w:rPr>
          <w:b/>
        </w:rPr>
      </w:pPr>
      <w:r>
        <w:rPr>
          <w:b/>
        </w:rPr>
        <w:t>Please</w:t>
      </w:r>
      <w:r>
        <w:rPr>
          <w:b/>
          <w:spacing w:val="-2"/>
        </w:rPr>
        <w:t xml:space="preserve"> </w:t>
      </w:r>
      <w:r>
        <w:rPr>
          <w:b/>
        </w:rPr>
        <w:t>see</w:t>
      </w:r>
      <w:r>
        <w:rPr>
          <w:b/>
          <w:spacing w:val="-4"/>
        </w:rPr>
        <w:t xml:space="preserve"> </w:t>
      </w:r>
      <w:r>
        <w:rPr>
          <w:b/>
        </w:rPr>
        <w:t>notes</w:t>
      </w:r>
      <w:r>
        <w:rPr>
          <w:b/>
          <w:spacing w:val="-4"/>
        </w:rPr>
        <w:t xml:space="preserve"> </w:t>
      </w:r>
      <w:r>
        <w:rPr>
          <w:b/>
        </w:rPr>
        <w:t>on</w:t>
      </w:r>
      <w:r>
        <w:rPr>
          <w:b/>
          <w:spacing w:val="-1"/>
        </w:rPr>
        <w:t xml:space="preserve"> </w:t>
      </w:r>
      <w:r>
        <w:rPr>
          <w:b/>
        </w:rPr>
        <w:t>reverse</w:t>
      </w:r>
    </w:p>
    <w:p w14:paraId="07E9B582" w14:textId="77777777" w:rsidR="00C42F2B" w:rsidRDefault="00C42F2B">
      <w:pPr>
        <w:spacing w:line="252" w:lineRule="exact"/>
        <w:sectPr w:rsidR="00C42F2B">
          <w:type w:val="continuous"/>
          <w:pgSz w:w="11900" w:h="16840"/>
          <w:pgMar w:top="360" w:right="800" w:bottom="280" w:left="500" w:header="720" w:footer="720" w:gutter="0"/>
          <w:cols w:space="720"/>
        </w:sectPr>
      </w:pPr>
    </w:p>
    <w:p w14:paraId="2BE4EE6E" w14:textId="77777777" w:rsidR="00C42F2B" w:rsidRDefault="00753C94">
      <w:pPr>
        <w:spacing w:before="73"/>
        <w:ind w:left="2753" w:right="3523"/>
        <w:jc w:val="center"/>
        <w:rPr>
          <w:b/>
        </w:rPr>
      </w:pPr>
      <w:r>
        <w:rPr>
          <w:b/>
        </w:rPr>
        <w:lastRenderedPageBreak/>
        <w:t>NOTES</w:t>
      </w:r>
    </w:p>
    <w:p w14:paraId="089BC044" w14:textId="77777777" w:rsidR="00C42F2B" w:rsidRDefault="00C42F2B">
      <w:pPr>
        <w:pStyle w:val="BodyText"/>
        <w:rPr>
          <w:b/>
        </w:rPr>
      </w:pPr>
    </w:p>
    <w:p w14:paraId="5A2B9D0F" w14:textId="77777777" w:rsidR="00C42F2B" w:rsidRDefault="00C42F2B">
      <w:pPr>
        <w:pStyle w:val="BodyText"/>
        <w:spacing w:before="1"/>
        <w:rPr>
          <w:b/>
          <w:sz w:val="22"/>
        </w:rPr>
      </w:pPr>
    </w:p>
    <w:p w14:paraId="563536AB" w14:textId="77777777" w:rsidR="00C42F2B" w:rsidRDefault="00753C94">
      <w:pPr>
        <w:pStyle w:val="ListParagraph"/>
        <w:numPr>
          <w:ilvl w:val="0"/>
          <w:numId w:val="1"/>
        </w:numPr>
        <w:tabs>
          <w:tab w:val="left" w:pos="940"/>
        </w:tabs>
        <w:ind w:right="986"/>
        <w:jc w:val="both"/>
        <w:rPr>
          <w:sz w:val="24"/>
        </w:rPr>
      </w:pPr>
      <w:r>
        <w:rPr>
          <w:sz w:val="24"/>
        </w:rPr>
        <w:t>This</w:t>
      </w:r>
      <w:r>
        <w:rPr>
          <w:spacing w:val="21"/>
          <w:sz w:val="24"/>
        </w:rPr>
        <w:t xml:space="preserve"> </w:t>
      </w:r>
      <w:r>
        <w:rPr>
          <w:sz w:val="24"/>
        </w:rPr>
        <w:t>form</w:t>
      </w:r>
      <w:r>
        <w:rPr>
          <w:spacing w:val="22"/>
          <w:sz w:val="24"/>
        </w:rPr>
        <w:t xml:space="preserve"> </w:t>
      </w:r>
      <w:r>
        <w:rPr>
          <w:sz w:val="24"/>
        </w:rPr>
        <w:t>must</w:t>
      </w:r>
      <w:r>
        <w:rPr>
          <w:spacing w:val="21"/>
          <w:sz w:val="24"/>
        </w:rPr>
        <w:t xml:space="preserve"> </w:t>
      </w:r>
      <w:r>
        <w:rPr>
          <w:sz w:val="24"/>
        </w:rPr>
        <w:t>be</w:t>
      </w:r>
      <w:r>
        <w:rPr>
          <w:spacing w:val="23"/>
          <w:sz w:val="24"/>
        </w:rPr>
        <w:t xml:space="preserve"> </w:t>
      </w:r>
      <w:r>
        <w:rPr>
          <w:sz w:val="24"/>
        </w:rPr>
        <w:t>returned</w:t>
      </w:r>
      <w:r>
        <w:rPr>
          <w:spacing w:val="22"/>
          <w:sz w:val="24"/>
        </w:rPr>
        <w:t xml:space="preserve"> </w:t>
      </w:r>
      <w:r>
        <w:rPr>
          <w:sz w:val="24"/>
        </w:rPr>
        <w:t>within</w:t>
      </w:r>
      <w:r>
        <w:rPr>
          <w:spacing w:val="24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statutory</w:t>
      </w:r>
      <w:r>
        <w:rPr>
          <w:spacing w:val="21"/>
          <w:sz w:val="24"/>
        </w:rPr>
        <w:t xml:space="preserve"> </w:t>
      </w:r>
      <w:r>
        <w:rPr>
          <w:sz w:val="24"/>
        </w:rPr>
        <w:t>period</w:t>
      </w:r>
      <w:r>
        <w:rPr>
          <w:spacing w:val="24"/>
          <w:sz w:val="24"/>
        </w:rPr>
        <w:t xml:space="preserve"> </w:t>
      </w:r>
      <w:r>
        <w:rPr>
          <w:sz w:val="24"/>
        </w:rPr>
        <w:t>of</w:t>
      </w:r>
      <w:r>
        <w:rPr>
          <w:spacing w:val="24"/>
          <w:sz w:val="24"/>
        </w:rPr>
        <w:t xml:space="preserve"> </w:t>
      </w:r>
      <w:r>
        <w:rPr>
          <w:sz w:val="24"/>
        </w:rPr>
        <w:t>28</w:t>
      </w:r>
      <w:r>
        <w:rPr>
          <w:spacing w:val="22"/>
          <w:sz w:val="24"/>
        </w:rPr>
        <w:t xml:space="preserve"> </w:t>
      </w:r>
      <w:r>
        <w:rPr>
          <w:sz w:val="24"/>
        </w:rPr>
        <w:t>days</w:t>
      </w:r>
      <w:r>
        <w:rPr>
          <w:spacing w:val="23"/>
          <w:sz w:val="24"/>
        </w:rPr>
        <w:t xml:space="preserve"> </w:t>
      </w:r>
      <w:r>
        <w:rPr>
          <w:sz w:val="24"/>
        </w:rPr>
        <w:t>from</w:t>
      </w:r>
      <w:r>
        <w:rPr>
          <w:spacing w:val="22"/>
          <w:sz w:val="24"/>
        </w:rPr>
        <w:t xml:space="preserve"> </w:t>
      </w:r>
      <w:r>
        <w:rPr>
          <w:sz w:val="24"/>
        </w:rPr>
        <w:t>the</w:t>
      </w:r>
      <w:r>
        <w:rPr>
          <w:spacing w:val="22"/>
          <w:sz w:val="24"/>
        </w:rPr>
        <w:t xml:space="preserve"> </w:t>
      </w:r>
      <w:r>
        <w:rPr>
          <w:sz w:val="24"/>
        </w:rPr>
        <w:t>date</w:t>
      </w:r>
      <w:r>
        <w:rPr>
          <w:spacing w:val="-64"/>
          <w:sz w:val="24"/>
        </w:rPr>
        <w:t xml:space="preserve"> </w:t>
      </w:r>
      <w:r>
        <w:rPr>
          <w:sz w:val="24"/>
        </w:rPr>
        <w:t>the application was displayed on the premises of the date given in the public</w:t>
      </w:r>
      <w:r>
        <w:rPr>
          <w:spacing w:val="1"/>
          <w:sz w:val="24"/>
        </w:rPr>
        <w:t xml:space="preserve"> </w:t>
      </w:r>
      <w:r>
        <w:rPr>
          <w:sz w:val="24"/>
        </w:rPr>
        <w:t>notice in</w:t>
      </w:r>
      <w:r>
        <w:rPr>
          <w:spacing w:val="1"/>
          <w:sz w:val="24"/>
        </w:rPr>
        <w:t xml:space="preserve"> </w:t>
      </w:r>
      <w:r>
        <w:rPr>
          <w:sz w:val="24"/>
        </w:rPr>
        <w:t>a</w:t>
      </w:r>
      <w:r>
        <w:rPr>
          <w:spacing w:val="1"/>
          <w:sz w:val="24"/>
        </w:rPr>
        <w:t xml:space="preserve"> </w:t>
      </w:r>
      <w:r>
        <w:rPr>
          <w:sz w:val="24"/>
        </w:rPr>
        <w:t>local newspaper</w:t>
      </w:r>
      <w:r>
        <w:rPr>
          <w:spacing w:val="-1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other</w:t>
      </w:r>
      <w:r>
        <w:rPr>
          <w:spacing w:val="-1"/>
          <w:sz w:val="24"/>
        </w:rPr>
        <w:t xml:space="preserve"> </w:t>
      </w:r>
      <w:r>
        <w:rPr>
          <w:sz w:val="24"/>
        </w:rPr>
        <w:t>local</w:t>
      </w:r>
      <w:r>
        <w:rPr>
          <w:spacing w:val="-3"/>
          <w:sz w:val="24"/>
        </w:rPr>
        <w:t xml:space="preserve"> </w:t>
      </w:r>
      <w:r>
        <w:rPr>
          <w:sz w:val="24"/>
        </w:rPr>
        <w:t>publication.</w:t>
      </w:r>
    </w:p>
    <w:p w14:paraId="527F1F61" w14:textId="77777777" w:rsidR="00C42F2B" w:rsidRDefault="00C42F2B">
      <w:pPr>
        <w:pStyle w:val="BodyText"/>
      </w:pPr>
    </w:p>
    <w:p w14:paraId="71E39D3C" w14:textId="77777777" w:rsidR="00C42F2B" w:rsidRDefault="00753C94">
      <w:pPr>
        <w:pStyle w:val="ListParagraph"/>
        <w:numPr>
          <w:ilvl w:val="0"/>
          <w:numId w:val="1"/>
        </w:numPr>
        <w:tabs>
          <w:tab w:val="left" w:pos="940"/>
        </w:tabs>
        <w:ind w:left="940"/>
        <w:rPr>
          <w:sz w:val="24"/>
        </w:rPr>
      </w:pPr>
      <w:r>
        <w:rPr>
          <w:sz w:val="24"/>
        </w:rPr>
        <w:t>These</w:t>
      </w:r>
      <w:r>
        <w:rPr>
          <w:spacing w:val="-1"/>
          <w:sz w:val="24"/>
        </w:rPr>
        <w:t xml:space="preserve"> </w:t>
      </w:r>
      <w:r>
        <w:rPr>
          <w:sz w:val="24"/>
        </w:rPr>
        <w:t>can</w:t>
      </w:r>
      <w:r>
        <w:rPr>
          <w:spacing w:val="-2"/>
          <w:sz w:val="24"/>
        </w:rPr>
        <w:t xml:space="preserve"> </w:t>
      </w:r>
      <w:r>
        <w:rPr>
          <w:sz w:val="24"/>
        </w:rPr>
        <w:t>only</w:t>
      </w:r>
      <w:r>
        <w:rPr>
          <w:spacing w:val="-3"/>
          <w:sz w:val="24"/>
        </w:rPr>
        <w:t xml:space="preserve"> </w:t>
      </w:r>
      <w:r>
        <w:rPr>
          <w:sz w:val="24"/>
        </w:rPr>
        <w:t>relate to the</w:t>
      </w:r>
      <w:r>
        <w:rPr>
          <w:spacing w:val="-2"/>
          <w:sz w:val="24"/>
        </w:rPr>
        <w:t xml:space="preserve"> </w:t>
      </w:r>
      <w:r>
        <w:rPr>
          <w:sz w:val="24"/>
        </w:rPr>
        <w:t>four</w:t>
      </w:r>
      <w:r>
        <w:rPr>
          <w:spacing w:val="-2"/>
          <w:sz w:val="24"/>
        </w:rPr>
        <w:t xml:space="preserve"> </w:t>
      </w:r>
      <w:r>
        <w:rPr>
          <w:sz w:val="24"/>
        </w:rPr>
        <w:t>licensing</w:t>
      </w:r>
      <w:r>
        <w:rPr>
          <w:spacing w:val="-2"/>
          <w:sz w:val="24"/>
        </w:rPr>
        <w:t xml:space="preserve"> </w:t>
      </w:r>
      <w:r>
        <w:rPr>
          <w:sz w:val="24"/>
        </w:rPr>
        <w:t>objectives.</w:t>
      </w:r>
    </w:p>
    <w:p w14:paraId="4413EE33" w14:textId="77777777" w:rsidR="00C42F2B" w:rsidRDefault="00C42F2B">
      <w:pPr>
        <w:pStyle w:val="BodyText"/>
      </w:pPr>
    </w:p>
    <w:p w14:paraId="4BA5E77A" w14:textId="77777777" w:rsidR="003120E5" w:rsidRPr="003120E5" w:rsidRDefault="00753C94" w:rsidP="003120E5">
      <w:pPr>
        <w:pStyle w:val="ListParagraph"/>
        <w:numPr>
          <w:ilvl w:val="0"/>
          <w:numId w:val="1"/>
        </w:numPr>
        <w:tabs>
          <w:tab w:val="left" w:pos="940"/>
        </w:tabs>
        <w:ind w:right="987"/>
        <w:jc w:val="both"/>
        <w:rPr>
          <w:sz w:val="24"/>
          <w:szCs w:val="24"/>
        </w:rPr>
      </w:pPr>
      <w:r>
        <w:rPr>
          <w:sz w:val="24"/>
        </w:rPr>
        <w:t xml:space="preserve">If you do make a </w:t>
      </w:r>
      <w:proofErr w:type="gramStart"/>
      <w:r>
        <w:rPr>
          <w:sz w:val="24"/>
        </w:rPr>
        <w:t>rep</w:t>
      </w:r>
      <w:r w:rsidR="007D2E8E">
        <w:rPr>
          <w:sz w:val="24"/>
        </w:rPr>
        <w:t>resentation</w:t>
      </w:r>
      <w:proofErr w:type="gramEnd"/>
      <w:r w:rsidR="007D2E8E">
        <w:rPr>
          <w:sz w:val="24"/>
        </w:rPr>
        <w:t xml:space="preserve"> you will be invited</w:t>
      </w:r>
      <w:r>
        <w:rPr>
          <w:sz w:val="24"/>
        </w:rPr>
        <w:t xml:space="preserve"> to attend a meeting of the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Licensing </w:t>
      </w:r>
      <w:r w:rsidR="007D2E8E">
        <w:rPr>
          <w:sz w:val="24"/>
        </w:rPr>
        <w:t>Sub-</w:t>
      </w:r>
      <w:r>
        <w:rPr>
          <w:sz w:val="24"/>
        </w:rPr>
        <w:t>Committee and any subsequent appeal proceeding.</w:t>
      </w:r>
      <w:r>
        <w:rPr>
          <w:spacing w:val="1"/>
          <w:sz w:val="24"/>
        </w:rPr>
        <w:t xml:space="preserve"> </w:t>
      </w:r>
      <w:r>
        <w:rPr>
          <w:sz w:val="24"/>
        </w:rPr>
        <w:t>If you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do </w:t>
      </w:r>
      <w:r w:rsidRPr="003120E5">
        <w:rPr>
          <w:sz w:val="24"/>
          <w:szCs w:val="24"/>
        </w:rPr>
        <w:t>not attend, the Committee will consider any representations that you have</w:t>
      </w:r>
      <w:r w:rsidRPr="003120E5">
        <w:rPr>
          <w:spacing w:val="1"/>
          <w:sz w:val="24"/>
          <w:szCs w:val="24"/>
        </w:rPr>
        <w:t xml:space="preserve"> </w:t>
      </w:r>
      <w:r w:rsidRPr="003120E5">
        <w:rPr>
          <w:sz w:val="24"/>
          <w:szCs w:val="24"/>
        </w:rPr>
        <w:t>made.</w:t>
      </w:r>
    </w:p>
    <w:p w14:paraId="36AE2211" w14:textId="77777777" w:rsidR="003120E5" w:rsidRPr="003120E5" w:rsidRDefault="003120E5" w:rsidP="003120E5">
      <w:pPr>
        <w:pStyle w:val="ListParagraph"/>
        <w:rPr>
          <w:sz w:val="24"/>
          <w:szCs w:val="24"/>
        </w:rPr>
      </w:pPr>
    </w:p>
    <w:p w14:paraId="515DAB7C" w14:textId="77777777" w:rsidR="003120E5" w:rsidRPr="003120E5" w:rsidRDefault="003120E5" w:rsidP="003120E5">
      <w:pPr>
        <w:pStyle w:val="Default"/>
        <w:numPr>
          <w:ilvl w:val="0"/>
          <w:numId w:val="1"/>
        </w:numPr>
        <w:jc w:val="both"/>
        <w:rPr>
          <w:iCs/>
        </w:rPr>
      </w:pPr>
      <w:r w:rsidRPr="003120E5">
        <w:rPr>
          <w:iCs/>
        </w:rPr>
        <w:t>Your representation will be passed to the applicant, to allow them the opportunity of addressing your concerns. Your representations will be published in the report available to the Licensing Sub-Committee, which will be publicly available. Names and addresses will only be withheld from the Sub-Committee report at your request. Email addresses and contact telephone numbers will not be publicly available</w:t>
      </w:r>
      <w:r>
        <w:rPr>
          <w:iCs/>
        </w:rPr>
        <w:t>.</w:t>
      </w:r>
    </w:p>
    <w:p w14:paraId="11888E90" w14:textId="77777777" w:rsidR="003120E5" w:rsidRPr="003120E5" w:rsidRDefault="003120E5" w:rsidP="003120E5">
      <w:pPr>
        <w:pStyle w:val="ListParagraph"/>
        <w:ind w:firstLine="0"/>
        <w:rPr>
          <w:color w:val="44546A"/>
        </w:rPr>
      </w:pPr>
    </w:p>
    <w:p w14:paraId="3ED1EDF9" w14:textId="77777777" w:rsidR="00C42F2B" w:rsidRDefault="00753C94">
      <w:pPr>
        <w:pStyle w:val="ListParagraph"/>
        <w:numPr>
          <w:ilvl w:val="0"/>
          <w:numId w:val="1"/>
        </w:numPr>
        <w:tabs>
          <w:tab w:val="left" w:pos="940"/>
        </w:tabs>
        <w:spacing w:before="2" w:line="550" w:lineRule="atLeast"/>
        <w:ind w:right="5093"/>
        <w:jc w:val="both"/>
        <w:rPr>
          <w:sz w:val="24"/>
        </w:rPr>
      </w:pPr>
      <w:r>
        <w:rPr>
          <w:sz w:val="24"/>
        </w:rPr>
        <w:t>Please return this form when completed to:</w:t>
      </w:r>
      <w:r>
        <w:rPr>
          <w:spacing w:val="-64"/>
          <w:sz w:val="24"/>
        </w:rPr>
        <w:t xml:space="preserve"> </w:t>
      </w:r>
      <w:r>
        <w:rPr>
          <w:sz w:val="24"/>
        </w:rPr>
        <w:t>The Licensing</w:t>
      </w:r>
      <w:r>
        <w:rPr>
          <w:spacing w:val="-1"/>
          <w:sz w:val="24"/>
        </w:rPr>
        <w:t xml:space="preserve"> </w:t>
      </w:r>
      <w:r>
        <w:rPr>
          <w:sz w:val="24"/>
        </w:rPr>
        <w:t>Officer</w:t>
      </w:r>
    </w:p>
    <w:p w14:paraId="16A34420" w14:textId="77777777" w:rsidR="00C42F2B" w:rsidRDefault="00753C94">
      <w:pPr>
        <w:pStyle w:val="BodyText"/>
        <w:spacing w:before="2"/>
        <w:ind w:left="939" w:right="7079"/>
      </w:pPr>
      <w:r>
        <w:t>Melton Borough Council</w:t>
      </w:r>
      <w:r>
        <w:rPr>
          <w:spacing w:val="-64"/>
        </w:rPr>
        <w:t xml:space="preserve"> </w:t>
      </w:r>
      <w:r>
        <w:t>Parkside</w:t>
      </w:r>
    </w:p>
    <w:p w14:paraId="10792ADD" w14:textId="77777777" w:rsidR="00C42F2B" w:rsidRDefault="00753C94">
      <w:pPr>
        <w:pStyle w:val="BodyText"/>
        <w:spacing w:before="1"/>
        <w:ind w:left="939" w:right="7799"/>
      </w:pPr>
      <w:r>
        <w:t>Station Approach</w:t>
      </w:r>
      <w:r>
        <w:rPr>
          <w:spacing w:val="-64"/>
        </w:rPr>
        <w:t xml:space="preserve"> </w:t>
      </w:r>
      <w:r>
        <w:t>Melton Mowbray</w:t>
      </w:r>
      <w:r>
        <w:rPr>
          <w:spacing w:val="1"/>
        </w:rPr>
        <w:t xml:space="preserve"> </w:t>
      </w:r>
      <w:r>
        <w:t>LE13</w:t>
      </w:r>
      <w:r>
        <w:rPr>
          <w:spacing w:val="-1"/>
        </w:rPr>
        <w:t xml:space="preserve"> </w:t>
      </w:r>
      <w:r>
        <w:t>1GH</w:t>
      </w:r>
    </w:p>
    <w:p w14:paraId="136E0C59" w14:textId="77777777" w:rsidR="00C42F2B" w:rsidRDefault="00C42F2B">
      <w:pPr>
        <w:pStyle w:val="BodyText"/>
        <w:rPr>
          <w:sz w:val="26"/>
        </w:rPr>
      </w:pPr>
    </w:p>
    <w:p w14:paraId="7FDC5E50" w14:textId="77777777" w:rsidR="00C42F2B" w:rsidRDefault="00C42F2B">
      <w:pPr>
        <w:pStyle w:val="BodyText"/>
        <w:spacing w:before="11"/>
        <w:rPr>
          <w:sz w:val="21"/>
        </w:rPr>
      </w:pPr>
    </w:p>
    <w:p w14:paraId="441B14CE" w14:textId="77777777" w:rsidR="00C42F2B" w:rsidRDefault="00753C94">
      <w:pPr>
        <w:pStyle w:val="BodyText"/>
        <w:tabs>
          <w:tab w:val="left" w:pos="1659"/>
        </w:tabs>
        <w:ind w:left="939"/>
      </w:pPr>
      <w:r>
        <w:t>Tel:</w:t>
      </w:r>
      <w:r>
        <w:tab/>
        <w:t>01664 502502</w:t>
      </w:r>
    </w:p>
    <w:p w14:paraId="5DF9F27C" w14:textId="77777777" w:rsidR="00C42F2B" w:rsidRDefault="00753C94">
      <w:pPr>
        <w:pStyle w:val="BodyText"/>
        <w:ind w:left="939"/>
      </w:pPr>
      <w:r>
        <w:t>Email:</w:t>
      </w:r>
      <w:r>
        <w:rPr>
          <w:spacing w:val="-5"/>
        </w:rPr>
        <w:t xml:space="preserve"> </w:t>
      </w:r>
      <w:hyperlink r:id="rId6">
        <w:r>
          <w:rPr>
            <w:color w:val="0000FF"/>
            <w:u w:val="single" w:color="0000FF"/>
          </w:rPr>
          <w:t>licensing@melton.gov.uk</w:t>
        </w:r>
      </w:hyperlink>
    </w:p>
    <w:sectPr w:rsidR="00C42F2B">
      <w:pgSz w:w="11900" w:h="16840"/>
      <w:pgMar w:top="680" w:right="800" w:bottom="280" w:left="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7105C7"/>
    <w:multiLevelType w:val="hybridMultilevel"/>
    <w:tmpl w:val="9844DDAA"/>
    <w:lvl w:ilvl="0" w:tplc="409C117E">
      <w:start w:val="1"/>
      <w:numFmt w:val="decimal"/>
      <w:lvlText w:val="%1."/>
      <w:lvlJc w:val="left"/>
      <w:pPr>
        <w:ind w:left="939" w:hanging="360"/>
        <w:jc w:val="left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</w:rPr>
    </w:lvl>
    <w:lvl w:ilvl="1" w:tplc="91AE4730">
      <w:numFmt w:val="bullet"/>
      <w:lvlText w:val="•"/>
      <w:lvlJc w:val="left"/>
      <w:pPr>
        <w:ind w:left="1906" w:hanging="360"/>
      </w:pPr>
      <w:rPr>
        <w:rFonts w:hint="default"/>
      </w:rPr>
    </w:lvl>
    <w:lvl w:ilvl="2" w:tplc="783C1BCC">
      <w:numFmt w:val="bullet"/>
      <w:lvlText w:val="•"/>
      <w:lvlJc w:val="left"/>
      <w:pPr>
        <w:ind w:left="2872" w:hanging="360"/>
      </w:pPr>
      <w:rPr>
        <w:rFonts w:hint="default"/>
      </w:rPr>
    </w:lvl>
    <w:lvl w:ilvl="3" w:tplc="B100F85C">
      <w:numFmt w:val="bullet"/>
      <w:lvlText w:val="•"/>
      <w:lvlJc w:val="left"/>
      <w:pPr>
        <w:ind w:left="3838" w:hanging="360"/>
      </w:pPr>
      <w:rPr>
        <w:rFonts w:hint="default"/>
      </w:rPr>
    </w:lvl>
    <w:lvl w:ilvl="4" w:tplc="7E480682">
      <w:numFmt w:val="bullet"/>
      <w:lvlText w:val="•"/>
      <w:lvlJc w:val="left"/>
      <w:pPr>
        <w:ind w:left="4804" w:hanging="360"/>
      </w:pPr>
      <w:rPr>
        <w:rFonts w:hint="default"/>
      </w:rPr>
    </w:lvl>
    <w:lvl w:ilvl="5" w:tplc="1AEAC772">
      <w:numFmt w:val="bullet"/>
      <w:lvlText w:val="•"/>
      <w:lvlJc w:val="left"/>
      <w:pPr>
        <w:ind w:left="5770" w:hanging="360"/>
      </w:pPr>
      <w:rPr>
        <w:rFonts w:hint="default"/>
      </w:rPr>
    </w:lvl>
    <w:lvl w:ilvl="6" w:tplc="F654A50C">
      <w:numFmt w:val="bullet"/>
      <w:lvlText w:val="•"/>
      <w:lvlJc w:val="left"/>
      <w:pPr>
        <w:ind w:left="6736" w:hanging="360"/>
      </w:pPr>
      <w:rPr>
        <w:rFonts w:hint="default"/>
      </w:rPr>
    </w:lvl>
    <w:lvl w:ilvl="7" w:tplc="2D2AF690">
      <w:numFmt w:val="bullet"/>
      <w:lvlText w:val="•"/>
      <w:lvlJc w:val="left"/>
      <w:pPr>
        <w:ind w:left="7702" w:hanging="360"/>
      </w:pPr>
      <w:rPr>
        <w:rFonts w:hint="default"/>
      </w:rPr>
    </w:lvl>
    <w:lvl w:ilvl="8" w:tplc="B0BA6B92">
      <w:numFmt w:val="bullet"/>
      <w:lvlText w:val="•"/>
      <w:lvlJc w:val="left"/>
      <w:pPr>
        <w:ind w:left="8668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2F2B"/>
    <w:rsid w:val="003120E5"/>
    <w:rsid w:val="00753C94"/>
    <w:rsid w:val="007D2E8E"/>
    <w:rsid w:val="008873A4"/>
    <w:rsid w:val="00B40C1C"/>
    <w:rsid w:val="00C4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C2C8C2"/>
  <w15:docId w15:val="{30AA0E5D-3F3A-47BD-896F-5C33633FB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"/>
    <w:qFormat/>
    <w:pPr>
      <w:ind w:left="3556" w:right="3523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ind w:left="939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Default">
    <w:name w:val="Default"/>
    <w:basedOn w:val="Normal"/>
    <w:rsid w:val="003120E5"/>
    <w:pPr>
      <w:widowControl/>
    </w:pPr>
    <w:rPr>
      <w:rFonts w:eastAsiaTheme="minorHAnsi"/>
      <w:color w:val="000000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051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icensing@melton.gov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306</Words>
  <Characters>1745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Representation Form LA03</vt:lpstr>
    </vt:vector>
  </TitlesOfParts>
  <Company>LICTP</Company>
  <LinksUpToDate>false</LinksUpToDate>
  <CharactersWithSpaces>2047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Representation Form LA03</dc:title>
  <dc:creator>Melton Borough Council</dc:creator>
  <cp:lastModifiedBy>Catherine Murrell</cp:lastModifiedBy>
  <cp:revision>2</cp:revision>
  <dcterms:created xsi:type="dcterms:W3CDTF">2022-01-10T12:58:00Z</dcterms:created>
  <dcterms:modified xsi:type="dcterms:W3CDTF">2022-01-10T12:58:00Z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2014-07-29T00:00:00Z</vt:filetime>
  </property>
  <property fmtid="{D5CDD505-2E9C-101B-9397-08002B2CF9AE}" pid="3" name="Creator">
    <vt:lpwstr>PDFCreator Version 1.2.1</vt:lpwstr>
  </property>
  <property fmtid="{D5CDD505-2E9C-101B-9397-08002B2CF9AE}" pid="4" name="LastSaved">
    <vt:filetime>2021-09-16T00:00:00Z</vt:filetime>
  </property>
</Properties>
</file>